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FA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1 do SIWZ</w:t>
      </w:r>
      <w:r w:rsidR="005F3F47">
        <w:rPr>
          <w:rFonts w:ascii="Times New Roman" w:eastAsia="Times New Roman" w:hAnsi="Times New Roman" w:cs="Times New Roman"/>
        </w:rPr>
        <w:t xml:space="preserve"> (po zmianie 29.05.2017 r.)</w:t>
      </w: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 pieczęć składającego oświadczenie )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keepNext/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Wykonawcy: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Nazwa:  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 (adres Wykonawcy): 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uprawnione do reprezentacji (imię i nazwisko, pełniona funkcja): 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Sposób reprezentacji: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wpisu do właściwego rejestru: 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prowadzonego przez: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Poczta elektroniczna (e-mail):..........................................................................................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internetowy (URL):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Pr="00672C02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faksu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>:</w:t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..................................................................................,.......</w:t>
      </w:r>
    </w:p>
    <w:p w:rsidR="009C60FA" w:rsidRPr="00672C02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 xml:space="preserve"> REGON:</w:t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..........................................................................................</w:t>
      </w:r>
    </w:p>
    <w:p w:rsidR="009C60FA" w:rsidRPr="00672C02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 xml:space="preserve"> NIP:</w:t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..........................................................................................</w:t>
      </w:r>
    </w:p>
    <w:p w:rsidR="009C60FA" w:rsidRPr="00211827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 Wykonawcy</w:t>
      </w:r>
      <w:r w:rsidR="0021182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Oświadczam, że należę do małych i średnich przedsiębiorstw: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TAK/NIE</w:t>
      </w:r>
      <w:r w:rsidR="00211827">
        <w:rPr>
          <w:rFonts w:ascii="Times New Roman" w:eastAsia="Times New Roman" w:hAnsi="Times New Roman" w:cs="Times New Roman"/>
          <w:b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11827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Pr="00211827">
        <w:rPr>
          <w:rFonts w:ascii="Times New Roman" w:eastAsia="Times New Roman" w:hAnsi="Times New Roman" w:cs="Times New Roman"/>
          <w:i/>
          <w:sz w:val="24"/>
        </w:rPr>
        <w:t>niepotrzebne skreślić</w:t>
      </w:r>
      <w:r w:rsidR="00211827">
        <w:rPr>
          <w:rFonts w:ascii="Times New Roman" w:eastAsia="Times New Roman" w:hAnsi="Times New Roman" w:cs="Times New Roman"/>
          <w:i/>
          <w:sz w:val="24"/>
        </w:rPr>
        <w:t>)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1.Nawiązując do przetargu nieograniczonego numer </w:t>
      </w:r>
      <w:r>
        <w:rPr>
          <w:rFonts w:ascii="Times New Roman" w:eastAsia="Times New Roman" w:hAnsi="Times New Roman" w:cs="Times New Roman"/>
          <w:b/>
          <w:sz w:val="24"/>
        </w:rPr>
        <w:t xml:space="preserve">ZP/1/PN/2017 na dostawę sprzętu medycznego, </w:t>
      </w:r>
      <w:r>
        <w:rPr>
          <w:rFonts w:ascii="Times New Roman" w:eastAsia="Times New Roman" w:hAnsi="Times New Roman" w:cs="Times New Roman"/>
          <w:sz w:val="24"/>
        </w:rPr>
        <w:t xml:space="preserve">ogłoszonego w Biuletynie Zamówień Publicznych w dniu </w:t>
      </w:r>
      <w:r w:rsidR="00745BAE">
        <w:rPr>
          <w:rFonts w:ascii="Times New Roman" w:eastAsia="Times New Roman" w:hAnsi="Times New Roman" w:cs="Times New Roman"/>
          <w:sz w:val="24"/>
        </w:rPr>
        <w:t>23 maja 2017</w:t>
      </w:r>
      <w:r>
        <w:rPr>
          <w:rFonts w:ascii="Times New Roman" w:eastAsia="Times New Roman" w:hAnsi="Times New Roman" w:cs="Times New Roman"/>
          <w:sz w:val="24"/>
        </w:rPr>
        <w:t xml:space="preserve">r., udostępnionym na stronach portalu internetowego UZP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www.portal.uzp.gov.pl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ogłoszonego na stronie internetowej Zamawiającego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www.wspl.rzeszow.pl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i na tablicy ogłoszeń w siedzibie Zamawiającego, oferujemy realizację przedmiotu zamówienia, zgodnie z wymogami specyfikacji istotnych warunków zamówienia: 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2.1. w zakresie Części 1. Dostawa ultrasonografu cyfrowego</w:t>
      </w:r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, zgodnie </w:t>
      </w:r>
      <w:r w:rsidR="00745B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z Załącznikiem Nr 2.1 do SIWZ: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2.2. w zakresie Części 2. Dostawa systemu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videonystagmografii</w:t>
      </w:r>
      <w:proofErr w:type="spellEnd"/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szt.,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zgodnie </w:t>
      </w:r>
      <w:r w:rsidR="00745B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z Załącznikiem Nr 2.2 do SIWZ: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2.3. w zakresie Części 3. Dostawa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perymetra</w:t>
      </w:r>
      <w:proofErr w:type="spellEnd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automatycznego do komputerowego badania wzroku</w:t>
      </w:r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szt.,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zgodnie z Załącznikiem Nr 2.3 do SIWZ: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2.4. w zakresie Części 4. Dostawa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tonometra</w:t>
      </w:r>
      <w:proofErr w:type="spellEnd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bezkontaktowego z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>achymetrem</w:t>
      </w:r>
      <w:proofErr w:type="spellEnd"/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w jednym urządzeniu 1 szt., 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zgodnie z Załącznikiem Nr 2.4 do SIWZ: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5112E8" w:rsidRPr="0034729D" w:rsidRDefault="005112E8" w:rsidP="005112E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Wykonawca oświadcza, że powyższa wartość brutto zawiera wszystkie koszty związane z prawidłowym wykonaniem niniejszego zamówienia wynikające z wymagań zawartych </w:t>
      </w:r>
      <w:r w:rsidR="00745BA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SIWZ oraz inne niezbędne do prawidłowego wykonania niniejszego zamówienia.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color w:val="3366FF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2.4.*Działając na podstawie art. 91 ust. 3a ustawy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Wykonawca oświadcza, że:</w:t>
      </w:r>
    </w:p>
    <w:p w:rsidR="009C60FA" w:rsidRDefault="00672C0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2.4.1. wybór oferty będzie prowadzić do powstania u Zamawiającego obowiązku podatkowego. W związku z tym Wykonawca wskazuje:  </w:t>
      </w:r>
    </w:p>
    <w:p w:rsidR="009C60FA" w:rsidRDefault="00672C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- nazwę (rodzaj) towaru lub usługi, których dostawa lub świadczenie będzie prowadzić do jego powstania: </w:t>
      </w:r>
    </w:p>
    <w:p w:rsidR="009C60FA" w:rsidRDefault="00672C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9C60FA" w:rsidRDefault="00672C0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wartość bez kwoty podatku: ……………………………………………… </w:t>
      </w: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-2.4.2. wybór oferty nie będzie prowadzić do powstania u Zamawiającego obowiązku podatkowego. </w:t>
      </w:r>
    </w:p>
    <w:p w:rsidR="00AB41AC" w:rsidRDefault="00AB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2.4. Zamawiający przyjmie, iż wybór oferty nie będzie prowadzić do powstania </w:t>
      </w:r>
      <w:r w:rsid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u Zamawiającego obowiązku podatkowego.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oświadcza, że akceptuje warunki płatności zawarte w §7 Wzoru umowy -Załącznik  Nr 7 do SIWZ.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Wykonawca oświadcza, że zapoznał się ze specyfikacją istotnych warunków zamówienia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nie wnosi do niej żadnych zastrzeżeń oraz uzyskał informacje niezbędne do przygotowania oferty. 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5.Wykonawca oświadcza, że jest związany niniejszą ofertą przez okres 30 dni, przy czym bieg terminu związania ofertą rozpoczyna się wraz z upływem terminu składania ofert. 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Wykonawca oświadcza, że załączony do specyfikacji istotnych warunków zamówienia Wzór umowy - Załącznik Nr 7 do SIWZ, został przez niego zaakceptowany bez zastrzeżeń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zobowiązuje się – w przypadku wyboru jego oferty do zawarcia umowy w miejscu i terminie wyznaczonym przez Zamawiającego, na wymienionych we wzorze umowy warunkach.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Wykonawca zobowiązuje się, że w przypadku wybrania jego oferty jako najkorzystniejszej i po udzieleniu mu zamówienia, zamówienie wykona w terminie zgodnym z zapisami pkt. 5 SIWZ</w:t>
      </w:r>
      <w:r>
        <w:rPr>
          <w:rFonts w:ascii="Times New Roman" w:eastAsia="Times New Roman" w:hAnsi="Times New Roman" w:cs="Times New Roman"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Termin wykonania zamówienia.</w:t>
      </w:r>
    </w:p>
    <w:p w:rsidR="009C60FA" w:rsidRPr="00AB41AC" w:rsidRDefault="009C60FA">
      <w:pPr>
        <w:spacing w:after="0" w:line="274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729D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8*.Wykonawca  oświadcza, iż udzieli gwarancji na zasadach określonych we Wzorze umowy – Załączniku Nr 7 do SIWZ na okres: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br/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E3277" w:rsidRDefault="007E327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…………………………………………….(adres, tel.) zgodnie z ofertą Wykonawcy.</w:t>
      </w: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faksowo:………………………………………… (nr fax),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 elektronicznie (e-mail): ………………………………… (adres e-mail),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w dni robocze w godzinach 8.00-16.00,  zgodnie z ofertą Wykonawcy.</w:t>
      </w:r>
    </w:p>
    <w:p w:rsidR="009C60FA" w:rsidRDefault="009C60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>w zakresie Cz</w:t>
      </w:r>
      <w:r w:rsidR="005112E8" w:rsidRPr="00AB41AC">
        <w:rPr>
          <w:rFonts w:ascii="Times New Roman" w:eastAsia="Times New Roman" w:hAnsi="Times New Roman" w:cs="Times New Roman"/>
          <w:b/>
          <w:sz w:val="24"/>
        </w:rPr>
        <w:t>ę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ści 2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…………………………………………….(adres, tel.) zgodnie z ofertą Wykonawcy.</w:t>
      </w: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faksowo:………………………………………… (nr fax),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 elektronicznie (e-mail): ………………………………… (adres e-mail),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w dni robocze w godzinach 8.00-16.00,  zgodnie z ofertą Wykonawcy.</w:t>
      </w:r>
    </w:p>
    <w:p w:rsidR="00A83985" w:rsidRDefault="00A839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3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…………………………………………….(adres, tel.) zgodnie z ofertą Wykonawcy.</w:t>
      </w: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faksowo:………………………………………… (nr fax),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 elektronicznie (e-mail): ………………………………… (adres e-mail),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w dni robocze w godzinach 8.00-16.00,  zgodnie z ofertą Wykonawcy.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4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14139" w:rsidRPr="00AB41AC" w:rsidRDefault="00714139" w:rsidP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…………………………………………….(adres, tel.) zgodnie z ofertą Wykonawcy.</w:t>
      </w:r>
    </w:p>
    <w:p w:rsidR="00A83985" w:rsidRPr="00A83985" w:rsidRDefault="00A83985" w:rsidP="00A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faksowo:………………………………………… (nr fax),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-  elektronicznie (e-mail): ………………………………… (adres e-mail),</w:t>
      </w:r>
    </w:p>
    <w:p w:rsidR="00A83985" w:rsidRPr="00A83985" w:rsidRDefault="00A83985" w:rsidP="00A8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85">
        <w:rPr>
          <w:rFonts w:ascii="Times New Roman" w:eastAsia="Times New Roman" w:hAnsi="Times New Roman" w:cs="Times New Roman"/>
          <w:sz w:val="24"/>
          <w:szCs w:val="24"/>
        </w:rPr>
        <w:t>w dni robocze w godzinach 8.00-16.00,  zgodnie z ofertą Wykonawcy.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Uwaga: Okres gwarancji jest jednym z kryteriów oceny ofert. Zgodnie z zapisami SIWZ  </w:t>
      </w:r>
      <w:r w:rsidRPr="00AB41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nie może być krótszy niż 24 miesiące.  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8. Zamawiający przyjmie, iż Wykonawca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>udzieli gwarancji na minimalny okres wymagany przez Zamawiaj</w:t>
      </w:r>
      <w:r w:rsidR="00714139" w:rsidRPr="00AB41AC">
        <w:rPr>
          <w:rFonts w:ascii="Times New Roman" w:eastAsia="Times New Roman" w:hAnsi="Times New Roman" w:cs="Times New Roman"/>
          <w:b/>
          <w:i/>
          <w:sz w:val="24"/>
        </w:rPr>
        <w:t>ą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cego, tj. 24 miesiące.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W takim przypadku w przedmiotowym kryterium Wykonawca otrzyma 0 pkt.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9*. Wykonawca  oświadcza, iż deklaruje karę umowną za zwłokę w usunięciu wad stwierdzonych w okresie gwarancji, zgodnie z zapisam</w:t>
      </w:r>
      <w:r w:rsidR="005112E8" w:rsidRPr="00AB41AC">
        <w:rPr>
          <w:rFonts w:ascii="Times New Roman" w:eastAsia="Times New Roman" w:hAnsi="Times New Roman" w:cs="Times New Roman"/>
          <w:sz w:val="24"/>
        </w:rPr>
        <w:t>i</w:t>
      </w:r>
      <w:r w:rsidRPr="00AB41AC">
        <w:rPr>
          <w:rFonts w:ascii="Times New Roman" w:eastAsia="Times New Roman" w:hAnsi="Times New Roman" w:cs="Times New Roman"/>
          <w:sz w:val="24"/>
        </w:rPr>
        <w:t xml:space="preserve"> paragrafu 12 Wzoru umowy – Załączniku Nr 7 do SIWZ w wysokości: 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4729D" w:rsidRPr="00AB41AC" w:rsidRDefault="003472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>w zakresie Cz</w:t>
      </w:r>
      <w:r w:rsidR="005112E8" w:rsidRPr="00AB41AC">
        <w:rPr>
          <w:rFonts w:ascii="Times New Roman" w:eastAsia="Times New Roman" w:hAnsi="Times New Roman" w:cs="Times New Roman"/>
          <w:b/>
          <w:sz w:val="24"/>
        </w:rPr>
        <w:t>ę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ści 2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3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4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Uwaga: Kary umowne, o których mowa są jednym z kryteriów oceny ofert. Zgodnie </w:t>
      </w:r>
      <w:r w:rsidR="00211827">
        <w:rPr>
          <w:rFonts w:ascii="Times New Roman" w:eastAsia="Times New Roman" w:hAnsi="Times New Roman" w:cs="Times New Roman"/>
          <w:b/>
          <w:i/>
          <w:sz w:val="24"/>
        </w:rPr>
        <w:br/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z zapisami SIWZ  wartość w/w kary </w:t>
      </w:r>
      <w:r w:rsidRPr="00AB41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nie może być niższa niż 0,1%.  </w:t>
      </w: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8F4E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9. Zamawiający przyjmie, iż kara umowna wyniesie 0,1%, zgodnie z </w:t>
      </w:r>
      <w:r w:rsidR="00027839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wymaganiami minimalnymi Zamawiają</w:t>
      </w: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c</w:t>
      </w:r>
      <w:r w:rsidR="00027839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e</w:t>
      </w: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go.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W takim przypadku w przedmiotowym kryterium Wykonawca otrzyma 0 pkt.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10* Wykonawca oświadcza, że: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tabs>
          <w:tab w:val="left" w:pos="0"/>
        </w:tabs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2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3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4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</w:t>
            </w: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Uwaga: W przypadku nie wskazania części zamówienia Zamawiający uzna, że Wykonawca samodzielnie zrealizuje cały przedmiot zamówienia.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E18EB" w:rsidRPr="00EE18EB" w:rsidRDefault="00EE18EB" w:rsidP="00EE18EB">
      <w:pPr>
        <w:pStyle w:val="Nagwek8"/>
        <w:tabs>
          <w:tab w:val="left" w:pos="0"/>
        </w:tabs>
        <w:spacing w:before="0" w:after="0"/>
        <w:ind w:left="-142" w:firstLine="142"/>
        <w:jc w:val="both"/>
        <w:rPr>
          <w:b/>
          <w:bCs/>
        </w:rPr>
      </w:pPr>
      <w:r w:rsidRPr="00EE18EB">
        <w:rPr>
          <w:bCs/>
          <w:i w:val="0"/>
          <w:iCs w:val="0"/>
        </w:rPr>
        <w:t xml:space="preserve">12. Wykonawca oświadcza, </w:t>
      </w:r>
      <w:r w:rsidRPr="00EE18EB">
        <w:rPr>
          <w:i w:val="0"/>
          <w:iCs w:val="0"/>
        </w:rPr>
        <w:t xml:space="preserve">że </w:t>
      </w:r>
      <w:r w:rsidR="005F41C0">
        <w:rPr>
          <w:i w:val="0"/>
          <w:iCs w:val="0"/>
        </w:rPr>
        <w:t xml:space="preserve">zaoferowane </w:t>
      </w:r>
      <w:r w:rsidRPr="00EE18EB">
        <w:rPr>
          <w:i w:val="0"/>
          <w:iCs w:val="0"/>
        </w:rPr>
        <w:t>wyroby medyczne,  zostały dopuszczone  do  obrotu i używania zgodnie z wymogami ustawy z dnia 20 maja 2010 r. o wyrobach medycznych (</w:t>
      </w:r>
      <w:proofErr w:type="spellStart"/>
      <w:r w:rsidRPr="00EE18EB">
        <w:rPr>
          <w:i w:val="0"/>
          <w:iCs w:val="0"/>
        </w:rPr>
        <w:t>t</w:t>
      </w:r>
      <w:r w:rsidR="005F41C0">
        <w:rPr>
          <w:i w:val="0"/>
          <w:iCs w:val="0"/>
        </w:rPr>
        <w:t>.j</w:t>
      </w:r>
      <w:proofErr w:type="spellEnd"/>
      <w:r w:rsidR="005F41C0">
        <w:rPr>
          <w:i w:val="0"/>
          <w:iCs w:val="0"/>
        </w:rPr>
        <w:t>.</w:t>
      </w:r>
      <w:r w:rsidRPr="00EE18EB">
        <w:rPr>
          <w:i w:val="0"/>
          <w:iCs w:val="0"/>
        </w:rPr>
        <w:t xml:space="preserve"> Dz. U. z 2015 r. poz. 876</w:t>
      </w:r>
      <w:r w:rsidR="005F41C0">
        <w:rPr>
          <w:i w:val="0"/>
          <w:iCs w:val="0"/>
        </w:rPr>
        <w:t xml:space="preserve"> ze zm.).  </w:t>
      </w:r>
    </w:p>
    <w:p w:rsidR="00EE18EB" w:rsidRPr="00EE18EB" w:rsidRDefault="00EE1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0FA" w:rsidRPr="00AB41AC" w:rsidRDefault="005F41C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672C02" w:rsidRPr="00AB41AC">
        <w:rPr>
          <w:rFonts w:ascii="Times New Roman" w:eastAsia="Times New Roman" w:hAnsi="Times New Roman" w:cs="Times New Roman"/>
          <w:sz w:val="24"/>
        </w:rPr>
        <w:t>.*Wykonawca zastrzega, że informacje zawarte w Załączniku Nr …. do oferty stanowią tajemnicę przedsiębiorstwa.</w:t>
      </w:r>
    </w:p>
    <w:p w:rsidR="009C60FA" w:rsidRPr="00AB41AC" w:rsidRDefault="00672C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>Uwaga:</w:t>
      </w:r>
      <w:r w:rsidRPr="00AB41AC">
        <w:rPr>
          <w:rFonts w:ascii="Times New Roman" w:eastAsia="Times New Roman" w:hAnsi="Times New Roman" w:cs="Times New Roman"/>
          <w:sz w:val="24"/>
        </w:rPr>
        <w:t xml:space="preserve"> </w:t>
      </w:r>
      <w:r w:rsidRPr="00AB41AC">
        <w:rPr>
          <w:rFonts w:ascii="Times New Roman" w:eastAsia="Times New Roman" w:hAnsi="Times New Roman" w:cs="Times New Roman"/>
          <w:i/>
          <w:sz w:val="24"/>
        </w:rPr>
        <w:t>Dokumentami niejawnymi (zastrzeżonymi) składanymi w ofercie, mogą być tylko informacje stanowiące tajemnicę przedsiębiorstwa w rozumieniu przepisów o zwalczaniu nieuczciwej konkurencji - co do których Wykonawca zastrzegł, nie później niż w terminie składania ofert, że nie mogą być one udostępniane oraz gdy Wykonawca wykaże, że zastrzeżone informacje stanowią tajemnicę przedsiębiorstwa.</w:t>
      </w:r>
    </w:p>
    <w:p w:rsidR="009C60FA" w:rsidRPr="00AB41AC" w:rsidRDefault="009C60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5F4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672C02" w:rsidRPr="00AB41AC">
        <w:rPr>
          <w:rFonts w:ascii="Times New Roman" w:eastAsia="Times New Roman" w:hAnsi="Times New Roman" w:cs="Times New Roman"/>
          <w:sz w:val="24"/>
        </w:rPr>
        <w:t xml:space="preserve">*. Zgodnie z art. 23 ustawy </w:t>
      </w:r>
      <w:proofErr w:type="spellStart"/>
      <w:r w:rsidR="00672C02" w:rsidRPr="00AB41AC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 w:rsidRPr="00AB41AC">
        <w:rPr>
          <w:rFonts w:ascii="Times New Roman" w:eastAsia="Times New Roman" w:hAnsi="Times New Roman" w:cs="Times New Roman"/>
          <w:sz w:val="24"/>
        </w:rPr>
        <w:t>., ustanowionym Pełnomocnikiem Wykonawcy do reprezentowania w postępowaniu o udzielenie zamówienia i/ lub zawarcia umowy w sprawie zamówienia publicznego, w przypadku składania oferty wspólnej przez dwa lub więcej podmioty gospodarcze (konsorcja/ spółki cywilne) jest:   ……....................................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2C02" w:rsidRPr="005F41C0" w:rsidRDefault="005F41C0" w:rsidP="005F41C0">
      <w:pPr>
        <w:tabs>
          <w:tab w:val="num" w:pos="0"/>
        </w:tabs>
        <w:spacing w:before="6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15.</w:t>
      </w:r>
      <w:r w:rsidR="00672C02" w:rsidRPr="005F41C0">
        <w:rPr>
          <w:rFonts w:ascii="Times New Roman" w:hAnsi="Times New Roman"/>
          <w:sz w:val="24"/>
          <w:szCs w:val="20"/>
        </w:rPr>
        <w:t>Oświadczamy, że dokumenty takie jak: o</w:t>
      </w:r>
      <w:r w:rsidR="00672C02" w:rsidRPr="005F41C0">
        <w:rPr>
          <w:rFonts w:ascii="Times New Roman" w:eastAsia="Times New Roman" w:hAnsi="Times New Roman"/>
          <w:sz w:val="24"/>
          <w:szCs w:val="24"/>
        </w:rPr>
        <w:t xml:space="preserve">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672C02" w:rsidRPr="005F41C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="00672C02" w:rsidRPr="005F41C0">
        <w:rPr>
          <w:rFonts w:ascii="Times New Roman" w:eastAsia="Times New Roman" w:hAnsi="Times New Roman"/>
          <w:sz w:val="24"/>
          <w:szCs w:val="24"/>
        </w:rPr>
        <w:t>. dostępne są na stronie internetowej:</w:t>
      </w:r>
    </w:p>
    <w:p w:rsidR="00672C02" w:rsidRPr="00AB41AC" w:rsidRDefault="00672C02" w:rsidP="00672C02">
      <w:pPr>
        <w:pStyle w:val="Akapitzlist"/>
        <w:tabs>
          <w:tab w:val="num" w:pos="0"/>
        </w:tabs>
        <w:spacing w:before="60" w:after="120" w:line="240" w:lineRule="auto"/>
        <w:jc w:val="both"/>
        <w:rPr>
          <w:rFonts w:ascii="Times New Roman" w:hAnsi="Times New Roman"/>
          <w:sz w:val="24"/>
          <w:szCs w:val="20"/>
          <w:lang w:val="pl-PL"/>
        </w:rPr>
      </w:pPr>
      <w:r w:rsidRPr="00AB41AC">
        <w:rPr>
          <w:rFonts w:ascii="Times New Roman" w:hAnsi="Times New Roman"/>
          <w:sz w:val="24"/>
          <w:szCs w:val="20"/>
          <w:lang w:val="pl-PL"/>
        </w:rPr>
        <w:t xml:space="preserve">- </w:t>
      </w:r>
      <w:hyperlink r:id="rId7" w:history="1">
        <w:r w:rsidRPr="00AB41AC">
          <w:rPr>
            <w:rStyle w:val="Hipercze"/>
            <w:rFonts w:ascii="Times New Roman" w:hAnsi="Times New Roman"/>
            <w:color w:val="auto"/>
            <w:sz w:val="24"/>
            <w:szCs w:val="20"/>
            <w:lang w:val="pl-PL"/>
          </w:rPr>
          <w:t>https://ems.ms.gov.pl</w:t>
        </w:r>
      </w:hyperlink>
    </w:p>
    <w:p w:rsidR="00672C02" w:rsidRPr="00AB41AC" w:rsidRDefault="00672C02" w:rsidP="00672C02">
      <w:pPr>
        <w:pStyle w:val="Akapitzlist"/>
        <w:tabs>
          <w:tab w:val="num" w:pos="0"/>
        </w:tabs>
        <w:spacing w:before="60" w:after="120" w:line="240" w:lineRule="auto"/>
        <w:jc w:val="both"/>
        <w:rPr>
          <w:rFonts w:ascii="Times New Roman" w:hAnsi="Times New Roman"/>
          <w:sz w:val="24"/>
          <w:szCs w:val="20"/>
          <w:lang w:val="pl-PL"/>
        </w:rPr>
      </w:pPr>
      <w:r w:rsidRPr="00AB41AC">
        <w:rPr>
          <w:rFonts w:ascii="Times New Roman" w:hAnsi="Times New Roman"/>
          <w:sz w:val="24"/>
          <w:szCs w:val="20"/>
          <w:lang w:val="pl-PL"/>
        </w:rPr>
        <w:t>- https://prod.ceidg.gov.p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........................, data ..............            </w:t>
      </w:r>
      <w:r w:rsidRPr="00AB41AC">
        <w:rPr>
          <w:rFonts w:ascii="Times New Roman" w:eastAsia="Times New Roman" w:hAnsi="Times New Roman" w:cs="Times New Roman"/>
          <w:sz w:val="24"/>
        </w:rPr>
        <w:tab/>
      </w:r>
      <w:r w:rsidRPr="00AB41AC">
        <w:rPr>
          <w:rFonts w:ascii="Times New Roman" w:eastAsia="Times New Roman" w:hAnsi="Times New Roman" w:cs="Times New Roman"/>
          <w:sz w:val="24"/>
        </w:rPr>
        <w:tab/>
        <w:t xml:space="preserve">     ..............................................................</w:t>
      </w:r>
    </w:p>
    <w:p w:rsidR="009C60FA" w:rsidRPr="00AB41AC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 w:rsidRPr="00AB41AC"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>* niepotrzebne skreślić lub wypełnić</w:t>
      </w: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sectPr w:rsidR="00AB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54D"/>
    <w:multiLevelType w:val="multilevel"/>
    <w:tmpl w:val="F6001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3FF403D"/>
    <w:multiLevelType w:val="multilevel"/>
    <w:tmpl w:val="32403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B74E5"/>
    <w:multiLevelType w:val="multilevel"/>
    <w:tmpl w:val="A6A8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3903EA"/>
    <w:multiLevelType w:val="hybridMultilevel"/>
    <w:tmpl w:val="83667096"/>
    <w:lvl w:ilvl="0" w:tplc="0415000F">
      <w:start w:val="1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021"/>
    <w:multiLevelType w:val="hybridMultilevel"/>
    <w:tmpl w:val="F4D8B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83929"/>
    <w:multiLevelType w:val="multilevel"/>
    <w:tmpl w:val="4F04D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F7A65"/>
    <w:multiLevelType w:val="hybridMultilevel"/>
    <w:tmpl w:val="827E940A"/>
    <w:lvl w:ilvl="0" w:tplc="AADE709C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409F"/>
    <w:multiLevelType w:val="multilevel"/>
    <w:tmpl w:val="C7C8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08588B"/>
    <w:multiLevelType w:val="multilevel"/>
    <w:tmpl w:val="0FE4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93D8C"/>
    <w:multiLevelType w:val="multilevel"/>
    <w:tmpl w:val="C94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05942"/>
    <w:multiLevelType w:val="multilevel"/>
    <w:tmpl w:val="2658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C270B"/>
    <w:multiLevelType w:val="multilevel"/>
    <w:tmpl w:val="2462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710A4D"/>
    <w:multiLevelType w:val="multilevel"/>
    <w:tmpl w:val="A11C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FA"/>
    <w:rsid w:val="00027839"/>
    <w:rsid w:val="000E3261"/>
    <w:rsid w:val="00211827"/>
    <w:rsid w:val="0034729D"/>
    <w:rsid w:val="0036749F"/>
    <w:rsid w:val="005112E8"/>
    <w:rsid w:val="005F3F47"/>
    <w:rsid w:val="005F41C0"/>
    <w:rsid w:val="00672C02"/>
    <w:rsid w:val="006F09B9"/>
    <w:rsid w:val="00714139"/>
    <w:rsid w:val="00745BAE"/>
    <w:rsid w:val="007E3277"/>
    <w:rsid w:val="009C60FA"/>
    <w:rsid w:val="00A83985"/>
    <w:rsid w:val="00AB41AC"/>
    <w:rsid w:val="00DF4413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9A7E49-74D1-4939-B612-FBE33CEE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EE18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C02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72C02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2C02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Nagwek8Znak">
    <w:name w:val="Nagłówek 8 Znak"/>
    <w:basedOn w:val="Domylnaczcionkaakapitu"/>
    <w:link w:val="Nagwek8"/>
    <w:rsid w:val="00EE18EB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ZnakZnak2">
    <w:name w:val="Znak Znak2"/>
    <w:basedOn w:val="Normalny"/>
    <w:rsid w:val="00A8398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hyperlink" Target="http://www.portal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2</cp:revision>
  <cp:lastPrinted>2017-05-30T07:24:00Z</cp:lastPrinted>
  <dcterms:created xsi:type="dcterms:W3CDTF">2017-05-30T07:24:00Z</dcterms:created>
  <dcterms:modified xsi:type="dcterms:W3CDTF">2017-05-30T07:24:00Z</dcterms:modified>
</cp:coreProperties>
</file>